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D0" w:rsidRDefault="00D717D0" w:rsidP="00D717D0">
      <w:pPr>
        <w:jc w:val="right"/>
      </w:pPr>
    </w:p>
    <w:p w:rsidR="00D717D0" w:rsidRDefault="00D717D0" w:rsidP="00D717D0">
      <w:pPr>
        <w:jc w:val="center"/>
      </w:pPr>
      <w:r>
        <w:t>Повестка</w:t>
      </w:r>
    </w:p>
    <w:p w:rsidR="00D717D0" w:rsidRDefault="00D717D0" w:rsidP="00D717D0">
      <w:pPr>
        <w:jc w:val="center"/>
      </w:pPr>
      <w:r>
        <w:t>42-й сессии Законодательного Собрания Камчатского края</w:t>
      </w:r>
    </w:p>
    <w:p w:rsidR="00D717D0" w:rsidRDefault="00D717D0" w:rsidP="00D717D0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D717D0" w:rsidRDefault="00D717D0" w:rsidP="00D717D0">
      <w:pPr>
        <w:ind w:firstLine="708"/>
        <w:jc w:val="both"/>
      </w:pPr>
    </w:p>
    <w:p w:rsidR="00D717D0" w:rsidRPr="00C0725E" w:rsidRDefault="00D717D0" w:rsidP="00D717D0">
      <w:pPr>
        <w:ind w:firstLine="708"/>
        <w:jc w:val="both"/>
        <w:rPr>
          <w:b/>
        </w:rPr>
      </w:pPr>
      <w:r>
        <w:t>1. О счетной комиссии 42-й сессии Законодател</w:t>
      </w:r>
      <w:r w:rsidR="00C0725E">
        <w:t xml:space="preserve">ьного Собрания Камчатского края, </w:t>
      </w:r>
      <w:r w:rsidR="00C0725E" w:rsidRPr="00C0725E">
        <w:rPr>
          <w:b/>
        </w:rPr>
        <w:t>пост. 814</w:t>
      </w:r>
    </w:p>
    <w:p w:rsidR="00D717D0" w:rsidRDefault="00D717D0" w:rsidP="00D717D0">
      <w:pPr>
        <w:ind w:left="708" w:firstLine="708"/>
        <w:jc w:val="both"/>
      </w:pPr>
    </w:p>
    <w:p w:rsidR="00D717D0" w:rsidRPr="00C0725E" w:rsidRDefault="00D717D0" w:rsidP="00D717D0">
      <w:pPr>
        <w:ind w:firstLine="708"/>
        <w:jc w:val="both"/>
        <w:rPr>
          <w:b/>
        </w:rPr>
      </w:pPr>
      <w:r>
        <w:t>2. О секретариате 42-й сессии Законодател</w:t>
      </w:r>
      <w:r w:rsidR="00C0725E">
        <w:t xml:space="preserve">ьного Собрания Камчатского края, </w:t>
      </w:r>
      <w:r w:rsidR="00C0725E" w:rsidRPr="00C0725E">
        <w:rPr>
          <w:b/>
        </w:rPr>
        <w:t>пост. 815</w:t>
      </w:r>
    </w:p>
    <w:p w:rsidR="00B73880" w:rsidRDefault="00B73880" w:rsidP="00B73880">
      <w:pPr>
        <w:jc w:val="center"/>
      </w:pPr>
    </w:p>
    <w:p w:rsidR="00D70CD2" w:rsidRPr="00C0725E" w:rsidRDefault="00751117" w:rsidP="00D70CD2">
      <w:pPr>
        <w:ind w:firstLine="708"/>
        <w:jc w:val="both"/>
        <w:rPr>
          <w:b/>
        </w:rPr>
      </w:pPr>
      <w:r>
        <w:t>3</w:t>
      </w:r>
      <w:r w:rsidR="00D70CD2">
        <w:t>. О ежегодном отчете о деятельности органов УМВД России по Камчатскому краю в 2024 году ("федеральный час</w:t>
      </w:r>
      <w:r w:rsidR="00C20AB4">
        <w:t>"</w:t>
      </w:r>
      <w:r w:rsidR="00D70CD2">
        <w:t>)</w:t>
      </w:r>
      <w:r w:rsidR="00C0725E">
        <w:t xml:space="preserve">, </w:t>
      </w:r>
      <w:r w:rsidR="00C0725E" w:rsidRPr="00C0725E">
        <w:rPr>
          <w:b/>
        </w:rPr>
        <w:t>пост. 816</w:t>
      </w:r>
    </w:p>
    <w:p w:rsidR="006B16F2" w:rsidRDefault="006B16F2" w:rsidP="006B16F2">
      <w:pPr>
        <w:ind w:firstLine="708"/>
        <w:jc w:val="both"/>
      </w:pPr>
    </w:p>
    <w:p w:rsidR="007752D8" w:rsidRPr="00C0725E" w:rsidRDefault="00751117" w:rsidP="007752D8">
      <w:pPr>
        <w:ind w:firstLine="708"/>
        <w:jc w:val="both"/>
        <w:rPr>
          <w:b/>
        </w:rPr>
      </w:pPr>
      <w:r>
        <w:t>4</w:t>
      </w:r>
      <w:r w:rsidR="007752D8">
        <w:t>. О проекте закона Камчатского края "О внесении изменений в Закон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  <w:r w:rsidR="00C0725E">
        <w:t xml:space="preserve">, </w:t>
      </w:r>
      <w:r w:rsidR="00C0725E" w:rsidRPr="00C0725E">
        <w:rPr>
          <w:b/>
        </w:rPr>
        <w:t>пост. 817</w:t>
      </w:r>
    </w:p>
    <w:p w:rsidR="007752D8" w:rsidRDefault="007752D8" w:rsidP="006B16F2">
      <w:pPr>
        <w:ind w:firstLine="708"/>
        <w:jc w:val="both"/>
      </w:pPr>
    </w:p>
    <w:p w:rsidR="006B16F2" w:rsidRDefault="00751117" w:rsidP="006B16F2">
      <w:pPr>
        <w:ind w:firstLine="708"/>
        <w:jc w:val="both"/>
      </w:pPr>
      <w:r>
        <w:t>5</w:t>
      </w:r>
      <w:r w:rsidR="006B16F2">
        <w:t>. О проекте закона Камчатского края "О внесении изменения в статью 5 Закона Камчатского края "О региональных стандартах, применяемых при определении прав граждан на субсидии на оплату жилого помещения и коммунальных услуг и расчете их размеров"</w:t>
      </w:r>
      <w:r w:rsidR="00C0725E">
        <w:t xml:space="preserve">, </w:t>
      </w:r>
      <w:r w:rsidR="00C0725E" w:rsidRPr="00C0725E">
        <w:rPr>
          <w:b/>
        </w:rPr>
        <w:t>пост.818</w:t>
      </w:r>
    </w:p>
    <w:p w:rsidR="006B16F2" w:rsidRDefault="006B16F2" w:rsidP="006B16F2">
      <w:pPr>
        <w:ind w:firstLine="708"/>
        <w:jc w:val="right"/>
      </w:pPr>
    </w:p>
    <w:p w:rsidR="008269D9" w:rsidRPr="00C0725E" w:rsidRDefault="00751117" w:rsidP="008269D9">
      <w:pPr>
        <w:ind w:firstLine="708"/>
        <w:jc w:val="both"/>
        <w:rPr>
          <w:b/>
        </w:rPr>
      </w:pPr>
      <w:r>
        <w:t>6</w:t>
      </w:r>
      <w:r w:rsidR="008269D9">
        <w:t xml:space="preserve">. О проекте закона Камчатского края "О </w:t>
      </w:r>
      <w:r w:rsidR="000B2D60">
        <w:t>внесении изменений в статью 3 Закона Камчатского края "О пожарной безопасности и противопожарной службе Камчатского края</w:t>
      </w:r>
      <w:r w:rsidR="008269D9">
        <w:t>"</w:t>
      </w:r>
      <w:r w:rsidR="00C0725E">
        <w:t xml:space="preserve">, </w:t>
      </w:r>
      <w:r w:rsidR="00C0725E" w:rsidRPr="00C0725E">
        <w:rPr>
          <w:b/>
        </w:rPr>
        <w:t>пост. 819</w:t>
      </w:r>
    </w:p>
    <w:p w:rsidR="008269D9" w:rsidRDefault="008269D9" w:rsidP="008269D9">
      <w:pPr>
        <w:ind w:firstLine="708"/>
        <w:jc w:val="right"/>
      </w:pPr>
    </w:p>
    <w:p w:rsidR="0052623F" w:rsidRDefault="00751117" w:rsidP="0052623F">
      <w:pPr>
        <w:ind w:firstLine="708"/>
        <w:jc w:val="both"/>
      </w:pPr>
      <w:r>
        <w:t>7</w:t>
      </w:r>
      <w:r w:rsidR="0052623F">
        <w:t>. О проекте закона Камчатского края "О внесении изменений в статьи 5 и 6 Закона Камчатского края "Об Уполномоченном при Губернаторе Камчатского края по защите прав предпринимател</w:t>
      </w:r>
      <w:r w:rsidR="006015F6">
        <w:t>ей</w:t>
      </w:r>
      <w:r w:rsidR="0052623F">
        <w:t>"</w:t>
      </w:r>
      <w:r w:rsidR="00C0725E">
        <w:t xml:space="preserve">, </w:t>
      </w:r>
      <w:r w:rsidR="00C0725E" w:rsidRPr="00C0725E">
        <w:rPr>
          <w:b/>
        </w:rPr>
        <w:t>пост. 820</w:t>
      </w:r>
    </w:p>
    <w:p w:rsidR="007D32C4" w:rsidRDefault="007D32C4" w:rsidP="0052623F">
      <w:pPr>
        <w:ind w:firstLine="708"/>
        <w:jc w:val="right"/>
      </w:pPr>
    </w:p>
    <w:p w:rsidR="00D91CD9" w:rsidRPr="00C0725E" w:rsidRDefault="00751117" w:rsidP="00D91CD9">
      <w:pPr>
        <w:ind w:firstLine="708"/>
        <w:jc w:val="both"/>
        <w:rPr>
          <w:b/>
        </w:rPr>
      </w:pPr>
      <w:r>
        <w:t>8</w:t>
      </w:r>
      <w:r w:rsidR="00F94C64">
        <w:t xml:space="preserve">. </w:t>
      </w:r>
      <w:r w:rsidR="00D91CD9">
        <w:t>О проекте закона Камчатского края "О внесении изменений в статьи 4 и 8 Закона Камчатского края "Об отдельных вопросах в области физической культуры и спорта в Камчатском крае"</w:t>
      </w:r>
      <w:r w:rsidR="00C0725E">
        <w:t xml:space="preserve">, </w:t>
      </w:r>
      <w:r w:rsidR="00C0725E" w:rsidRPr="00C0725E">
        <w:rPr>
          <w:b/>
        </w:rPr>
        <w:t>пост. 821</w:t>
      </w:r>
    </w:p>
    <w:p w:rsidR="00D91CD9" w:rsidRDefault="00D91CD9" w:rsidP="00D91CD9">
      <w:pPr>
        <w:ind w:firstLine="708"/>
        <w:jc w:val="right"/>
      </w:pPr>
    </w:p>
    <w:p w:rsidR="00D717D0" w:rsidRDefault="00751117" w:rsidP="00D717D0">
      <w:pPr>
        <w:ind w:firstLine="708"/>
        <w:jc w:val="both"/>
      </w:pPr>
      <w:r>
        <w:t>9</w:t>
      </w:r>
      <w:r w:rsidR="00D717D0">
        <w:t>. О проекте закона Камчатского края "О внесении изменения в статью 14</w:t>
      </w:r>
      <w:r w:rsidR="00D717D0">
        <w:rPr>
          <w:vertAlign w:val="superscript"/>
        </w:rPr>
        <w:t>1</w:t>
      </w:r>
      <w:r w:rsidR="00D717D0">
        <w:t xml:space="preserve"> Закона Камчатского края "Об административных правонарушениях"</w:t>
      </w:r>
      <w:r w:rsidR="00C0725E">
        <w:t xml:space="preserve">, </w:t>
      </w:r>
      <w:r w:rsidR="00C0725E" w:rsidRPr="00C0725E">
        <w:rPr>
          <w:b/>
        </w:rPr>
        <w:t>пост. 822</w:t>
      </w:r>
    </w:p>
    <w:p w:rsidR="0052623F" w:rsidRDefault="0052623F" w:rsidP="0052623F">
      <w:pPr>
        <w:ind w:firstLine="708"/>
        <w:jc w:val="both"/>
      </w:pPr>
    </w:p>
    <w:p w:rsidR="00D92508" w:rsidRPr="00C0725E" w:rsidRDefault="001E1521" w:rsidP="00D92508">
      <w:pPr>
        <w:ind w:firstLine="708"/>
        <w:jc w:val="both"/>
        <w:rPr>
          <w:b/>
        </w:rPr>
      </w:pPr>
      <w:r>
        <w:t>1</w:t>
      </w:r>
      <w:r w:rsidR="00751117">
        <w:t>0</w:t>
      </w:r>
      <w:r w:rsidR="00D92508">
        <w:t>. О проекте закона Камчатского края "О внесении изменений в Закон Камчатского края "О местном референдуме в Камчатском крае</w:t>
      </w:r>
      <w:proofErr w:type="gramStart"/>
      <w:r w:rsidR="00D92508">
        <w:t>"</w:t>
      </w:r>
      <w:r w:rsidR="00C0725E">
        <w:t>,</w:t>
      </w:r>
      <w:r w:rsidR="00CA0456">
        <w:t xml:space="preserve"> </w:t>
      </w:r>
      <w:r w:rsidR="00C0725E">
        <w:t xml:space="preserve"> </w:t>
      </w:r>
      <w:r w:rsidR="00C0725E" w:rsidRPr="00C0725E">
        <w:rPr>
          <w:b/>
        </w:rPr>
        <w:t>пост</w:t>
      </w:r>
      <w:proofErr w:type="gramEnd"/>
      <w:r w:rsidR="00C0725E" w:rsidRPr="00C0725E">
        <w:rPr>
          <w:b/>
        </w:rPr>
        <w:t>. 823</w:t>
      </w:r>
    </w:p>
    <w:p w:rsidR="008A2C85" w:rsidRDefault="008A2C85" w:rsidP="00D92508">
      <w:pPr>
        <w:ind w:firstLine="708"/>
        <w:jc w:val="right"/>
      </w:pPr>
    </w:p>
    <w:p w:rsidR="001E1521" w:rsidRPr="00C0725E" w:rsidRDefault="001E1521" w:rsidP="001E1521">
      <w:pPr>
        <w:ind w:firstLine="708"/>
        <w:jc w:val="both"/>
        <w:rPr>
          <w:b/>
        </w:rPr>
      </w:pPr>
      <w:r>
        <w:t>1</w:t>
      </w:r>
      <w:r w:rsidR="00414260">
        <w:t>1</w:t>
      </w:r>
      <w:r>
        <w:t>. О проекте закона Камчатского края "О внесении изменений в Закон Камчатского края "О бюджетном процессе в Камчатском крае</w:t>
      </w:r>
      <w:proofErr w:type="gramStart"/>
      <w:r>
        <w:t>"</w:t>
      </w:r>
      <w:r w:rsidR="00CA0456">
        <w:t xml:space="preserve">,   </w:t>
      </w:r>
      <w:proofErr w:type="gramEnd"/>
      <w:r w:rsidR="00CA0456">
        <w:t xml:space="preserve"> </w:t>
      </w:r>
      <w:r w:rsidR="00C0725E" w:rsidRPr="00C0725E">
        <w:rPr>
          <w:b/>
        </w:rPr>
        <w:t>пост. 824</w:t>
      </w:r>
    </w:p>
    <w:p w:rsidR="001E1521" w:rsidRDefault="001E1521" w:rsidP="00A749D9">
      <w:pPr>
        <w:ind w:firstLine="708"/>
        <w:jc w:val="right"/>
      </w:pPr>
    </w:p>
    <w:p w:rsidR="00414260" w:rsidRPr="00C0725E" w:rsidRDefault="00414260" w:rsidP="00414260">
      <w:pPr>
        <w:ind w:firstLine="708"/>
        <w:jc w:val="both"/>
        <w:rPr>
          <w:b/>
        </w:rPr>
      </w:pPr>
      <w:r>
        <w:t>12. О проекте закона Камчатского края "О внесении изменений в Закон Камчатского края "О порядке назначения представителей общественности в квалификационной коллегии судей Камчатского края"</w:t>
      </w:r>
      <w:r w:rsidR="00C0725E">
        <w:t xml:space="preserve">, </w:t>
      </w:r>
      <w:r w:rsidR="00C0725E" w:rsidRPr="00C0725E">
        <w:rPr>
          <w:b/>
        </w:rPr>
        <w:t>пост. 825</w:t>
      </w:r>
    </w:p>
    <w:p w:rsidR="00414260" w:rsidRDefault="00414260" w:rsidP="003A20B5">
      <w:pPr>
        <w:ind w:firstLine="708"/>
        <w:jc w:val="both"/>
      </w:pPr>
    </w:p>
    <w:p w:rsidR="003A20B5" w:rsidRPr="00C0725E" w:rsidRDefault="003A20B5" w:rsidP="003A20B5">
      <w:pPr>
        <w:ind w:firstLine="708"/>
        <w:jc w:val="both"/>
        <w:rPr>
          <w:b/>
        </w:rPr>
      </w:pPr>
      <w:r>
        <w:t>13. О проекте закона Камчатского края "О внесении изменений в Закон Камчатского края "О порядке избрания представителей Законодательного Собрания Камчатского края в квалификационной комиссии адвокатской палаты Камчатского края"</w:t>
      </w:r>
      <w:r w:rsidR="00C0725E">
        <w:t xml:space="preserve">, </w:t>
      </w:r>
      <w:r w:rsidR="00C0725E" w:rsidRPr="00C0725E">
        <w:rPr>
          <w:b/>
        </w:rPr>
        <w:t>пост. 826</w:t>
      </w:r>
    </w:p>
    <w:p w:rsidR="003A20B5" w:rsidRDefault="003A20B5" w:rsidP="0053720D">
      <w:pPr>
        <w:ind w:firstLine="708"/>
        <w:jc w:val="both"/>
      </w:pPr>
    </w:p>
    <w:p w:rsidR="0053720D" w:rsidRDefault="001E1521" w:rsidP="0053720D">
      <w:pPr>
        <w:ind w:firstLine="708"/>
        <w:jc w:val="both"/>
      </w:pPr>
      <w:r>
        <w:t>1</w:t>
      </w:r>
      <w:r w:rsidR="003A20B5">
        <w:t>4</w:t>
      </w:r>
      <w:r w:rsidR="0053720D">
        <w:t>. О назначении представителей общественности в квалификационной коллегии судей Камчатского края</w:t>
      </w:r>
      <w:r w:rsidR="00C0725E">
        <w:t xml:space="preserve">, </w:t>
      </w:r>
      <w:r w:rsidR="00C0725E" w:rsidRPr="00C0725E">
        <w:rPr>
          <w:b/>
        </w:rPr>
        <w:t>пост. 827</w:t>
      </w:r>
    </w:p>
    <w:p w:rsidR="0053720D" w:rsidRDefault="0053720D" w:rsidP="0053720D">
      <w:pPr>
        <w:ind w:firstLine="708"/>
        <w:jc w:val="right"/>
      </w:pPr>
    </w:p>
    <w:p w:rsidR="0053720D" w:rsidRPr="00C0725E" w:rsidRDefault="001E1521" w:rsidP="0053720D">
      <w:pPr>
        <w:ind w:firstLine="708"/>
        <w:jc w:val="both"/>
        <w:rPr>
          <w:b/>
        </w:rPr>
      </w:pPr>
      <w:r>
        <w:t>1</w:t>
      </w:r>
      <w:r w:rsidR="003A20B5">
        <w:t>5</w:t>
      </w:r>
      <w:r w:rsidR="0053720D">
        <w:t xml:space="preserve">. </w:t>
      </w:r>
      <w:r w:rsidR="0053720D" w:rsidRPr="006D42BE">
        <w:t xml:space="preserve">Об избрании </w:t>
      </w:r>
      <w:proofErr w:type="spellStart"/>
      <w:r w:rsidR="0053720D" w:rsidRPr="006D42BE">
        <w:t>Стальмаховича</w:t>
      </w:r>
      <w:proofErr w:type="spellEnd"/>
      <w:r w:rsidR="0053720D" w:rsidRPr="006D42BE">
        <w:t xml:space="preserve"> Д.А. пр</w:t>
      </w:r>
      <w:r w:rsidR="0053720D">
        <w:t xml:space="preserve">едставителем </w:t>
      </w:r>
      <w:r w:rsidR="0053720D" w:rsidRPr="006D42BE">
        <w:t>Законодательного Собрания Камчатского края в квалификационной комиссии адвокатской палаты Камчатского края</w:t>
      </w:r>
      <w:r w:rsidR="00C0725E">
        <w:t xml:space="preserve">, </w:t>
      </w:r>
      <w:r w:rsidR="00C0725E" w:rsidRPr="00C0725E">
        <w:rPr>
          <w:b/>
        </w:rPr>
        <w:t>пост. 828</w:t>
      </w:r>
    </w:p>
    <w:p w:rsidR="00660E05" w:rsidRDefault="00660E05" w:rsidP="00660E05">
      <w:pPr>
        <w:ind w:firstLine="708"/>
        <w:jc w:val="right"/>
      </w:pPr>
    </w:p>
    <w:p w:rsidR="00660E05" w:rsidRDefault="001E1521" w:rsidP="00660E05">
      <w:pPr>
        <w:ind w:firstLine="708"/>
        <w:jc w:val="both"/>
      </w:pPr>
      <w:r>
        <w:t>1</w:t>
      </w:r>
      <w:r w:rsidR="003A20B5">
        <w:t>6</w:t>
      </w:r>
      <w:r w:rsidR="00660E05">
        <w:t>. Об избрании Гавриловой Н.И. представителем Законодательного Собрания Камчатского края в квалификационной комиссии адвокатской палаты Камчатского края</w:t>
      </w:r>
      <w:r w:rsidR="00C0725E">
        <w:t xml:space="preserve">, </w:t>
      </w:r>
      <w:r w:rsidR="00C0725E" w:rsidRPr="00C0725E">
        <w:rPr>
          <w:b/>
        </w:rPr>
        <w:t>пост. 829</w:t>
      </w:r>
    </w:p>
    <w:p w:rsidR="00F902C8" w:rsidRDefault="00F902C8" w:rsidP="00660E05">
      <w:pPr>
        <w:ind w:firstLine="708"/>
        <w:jc w:val="both"/>
      </w:pPr>
    </w:p>
    <w:p w:rsidR="0053720D" w:rsidRPr="00C0725E" w:rsidRDefault="001E1521" w:rsidP="0053720D">
      <w:pPr>
        <w:ind w:firstLine="708"/>
        <w:jc w:val="both"/>
        <w:rPr>
          <w:b/>
        </w:rPr>
      </w:pPr>
      <w:r>
        <w:t>1</w:t>
      </w:r>
      <w:r w:rsidR="003A20B5">
        <w:t>7</w:t>
      </w:r>
      <w:r w:rsidR="0053720D">
        <w:t>. О проекте закона Камчатского края "О внесении изменений в статью 2 Закона Камчатского края "О праздниках и памятных датах Камчатского края"</w:t>
      </w:r>
      <w:r w:rsidR="00C0725E">
        <w:t xml:space="preserve">, </w:t>
      </w:r>
      <w:r w:rsidR="00C0725E" w:rsidRPr="00C0725E">
        <w:rPr>
          <w:b/>
        </w:rPr>
        <w:t>пост. 830</w:t>
      </w:r>
    </w:p>
    <w:p w:rsidR="0053720D" w:rsidRDefault="0053720D" w:rsidP="00A749D9">
      <w:pPr>
        <w:ind w:firstLine="708"/>
        <w:jc w:val="both"/>
      </w:pPr>
    </w:p>
    <w:p w:rsidR="007D5026" w:rsidRPr="00C0725E" w:rsidRDefault="007D5026" w:rsidP="00A749D9">
      <w:pPr>
        <w:ind w:firstLine="708"/>
        <w:jc w:val="both"/>
        <w:rPr>
          <w:b/>
        </w:rPr>
      </w:pPr>
      <w:r>
        <w:t>1</w:t>
      </w:r>
      <w:r w:rsidR="003A20B5">
        <w:t>8</w:t>
      </w:r>
      <w:r>
        <w:t>. О награждении почетным знаком Камчатского края "За заслуги в развитии законодательства и парламентаризма Камчатского края"</w:t>
      </w:r>
      <w:r w:rsidR="00C0725E">
        <w:t xml:space="preserve">, </w:t>
      </w:r>
      <w:r w:rsidR="00C0725E" w:rsidRPr="00C0725E">
        <w:rPr>
          <w:b/>
        </w:rPr>
        <w:t>пост. 831</w:t>
      </w:r>
    </w:p>
    <w:p w:rsidR="004E270B" w:rsidRDefault="004E270B" w:rsidP="004E270B">
      <w:pPr>
        <w:ind w:firstLine="708"/>
        <w:jc w:val="both"/>
      </w:pPr>
    </w:p>
    <w:p w:rsidR="006E6947" w:rsidRDefault="006E6947" w:rsidP="006E6947">
      <w:pPr>
        <w:ind w:firstLine="708"/>
        <w:jc w:val="both"/>
      </w:pPr>
      <w:r w:rsidRPr="006E6947">
        <w:t>19</w:t>
      </w:r>
      <w:r>
        <w:t xml:space="preserve">. О проекте закона Камчатского края "О внесении изменений в Закон Камчатского края "О краевом бюджете на 2025 год и на плановый период 2026 и 2027 годов", </w:t>
      </w:r>
      <w:r w:rsidRPr="00C0725E">
        <w:rPr>
          <w:b/>
        </w:rPr>
        <w:t>пост. 832 – первое чтение, пост.833</w:t>
      </w:r>
      <w:r w:rsidR="000B41B9">
        <w:rPr>
          <w:b/>
        </w:rPr>
        <w:t xml:space="preserve"> – второе чтение</w:t>
      </w:r>
      <w:bookmarkStart w:id="0" w:name="_GoBack"/>
      <w:bookmarkEnd w:id="0"/>
    </w:p>
    <w:p w:rsidR="006E6947" w:rsidRDefault="006E6947" w:rsidP="004E270B">
      <w:pPr>
        <w:ind w:firstLine="708"/>
        <w:jc w:val="both"/>
      </w:pPr>
    </w:p>
    <w:p w:rsidR="006E6947" w:rsidRPr="00C0725E" w:rsidRDefault="006E6947" w:rsidP="006E6947">
      <w:pPr>
        <w:ind w:firstLine="708"/>
        <w:jc w:val="both"/>
        <w:rPr>
          <w:b/>
        </w:rPr>
      </w:pPr>
      <w:r>
        <w:lastRenderedPageBreak/>
        <w:t>20.</w:t>
      </w:r>
      <w:r w:rsidRPr="002D29A9">
        <w:t xml:space="preserve"> О внесении поправки в ст</w:t>
      </w:r>
      <w:r>
        <w:t xml:space="preserve">атью 22 Устава Камчатского </w:t>
      </w:r>
      <w:proofErr w:type="gramStart"/>
      <w:r>
        <w:t xml:space="preserve">края, </w:t>
      </w:r>
      <w:r w:rsidR="00CA0456">
        <w:t xml:space="preserve">  </w:t>
      </w:r>
      <w:proofErr w:type="gramEnd"/>
      <w:r w:rsidR="00CA0456">
        <w:t xml:space="preserve">   </w:t>
      </w:r>
      <w:r w:rsidRPr="00C0725E">
        <w:rPr>
          <w:b/>
        </w:rPr>
        <w:t>пост. 834</w:t>
      </w:r>
    </w:p>
    <w:p w:rsidR="006E6947" w:rsidRDefault="006E6947" w:rsidP="004E270B">
      <w:pPr>
        <w:ind w:firstLine="708"/>
        <w:jc w:val="both"/>
      </w:pPr>
    </w:p>
    <w:p w:rsidR="00504061" w:rsidRPr="00C0725E" w:rsidRDefault="00504061" w:rsidP="00504061">
      <w:pPr>
        <w:ind w:firstLine="708"/>
        <w:jc w:val="both"/>
        <w:rPr>
          <w:b/>
        </w:rPr>
      </w:pPr>
      <w:r>
        <w:t xml:space="preserve">21. </w:t>
      </w:r>
      <w:r w:rsidRPr="002D29A9">
        <w:t>О проекте закона Камчатского края "О внесении изменений в отдельные законод</w:t>
      </w:r>
      <w:r>
        <w:t xml:space="preserve">ательные акты Камчатского края", </w:t>
      </w:r>
      <w:r w:rsidRPr="00C0725E">
        <w:rPr>
          <w:b/>
        </w:rPr>
        <w:t>пост</w:t>
      </w:r>
      <w:r>
        <w:rPr>
          <w:b/>
        </w:rPr>
        <w:t>.</w:t>
      </w:r>
      <w:r w:rsidRPr="00C0725E">
        <w:rPr>
          <w:b/>
        </w:rPr>
        <w:t xml:space="preserve"> 835</w:t>
      </w:r>
    </w:p>
    <w:p w:rsidR="00504061" w:rsidRDefault="00504061" w:rsidP="00504061">
      <w:pPr>
        <w:ind w:firstLine="708"/>
        <w:jc w:val="both"/>
      </w:pPr>
    </w:p>
    <w:p w:rsidR="00A749D9" w:rsidRDefault="00504061" w:rsidP="00A749D9">
      <w:pPr>
        <w:ind w:firstLine="708"/>
        <w:jc w:val="both"/>
      </w:pPr>
      <w:r>
        <w:t>22</w:t>
      </w:r>
      <w:r w:rsidR="00A749D9">
        <w:t>. О назначении на должность заместителя председателя Контрольно-счетной палаты Камчатского края</w:t>
      </w:r>
      <w:r w:rsidR="00C0725E">
        <w:t xml:space="preserve">, </w:t>
      </w:r>
      <w:r w:rsidR="00C0725E" w:rsidRPr="00C0725E">
        <w:rPr>
          <w:b/>
        </w:rPr>
        <w:t>пост. 836</w:t>
      </w:r>
    </w:p>
    <w:p w:rsidR="00A749D9" w:rsidRDefault="00A749D9" w:rsidP="00D92508">
      <w:pPr>
        <w:ind w:firstLine="708"/>
        <w:jc w:val="right"/>
      </w:pPr>
    </w:p>
    <w:p w:rsidR="004E270B" w:rsidRDefault="005B4598" w:rsidP="004E270B">
      <w:pPr>
        <w:ind w:firstLine="708"/>
        <w:jc w:val="both"/>
        <w:rPr>
          <w:b/>
        </w:rPr>
      </w:pPr>
      <w:r>
        <w:t>23</w:t>
      </w:r>
      <w:r w:rsidR="004E270B">
        <w:t>.</w:t>
      </w:r>
      <w:r w:rsidR="004E270B" w:rsidRPr="00A749D9">
        <w:t xml:space="preserve"> </w:t>
      </w:r>
      <w:r w:rsidR="004E270B">
        <w:t>О досрочном прекращении депутатских полномочий депутата Законодательного Собрания Камчатского края четвертого созыва Герасимовой О.В.</w:t>
      </w:r>
      <w:r w:rsidR="00C0725E">
        <w:t xml:space="preserve">, </w:t>
      </w:r>
      <w:r w:rsidR="00C0725E" w:rsidRPr="00C0725E">
        <w:rPr>
          <w:b/>
        </w:rPr>
        <w:t>пост. 837</w:t>
      </w:r>
    </w:p>
    <w:p w:rsidR="005B4598" w:rsidRDefault="005B4598" w:rsidP="004E270B">
      <w:pPr>
        <w:ind w:firstLine="708"/>
        <w:jc w:val="both"/>
        <w:rPr>
          <w:b/>
        </w:rPr>
      </w:pPr>
    </w:p>
    <w:p w:rsidR="005B4598" w:rsidRPr="00C0725E" w:rsidRDefault="005B4598" w:rsidP="005B4598">
      <w:pPr>
        <w:ind w:firstLine="708"/>
        <w:jc w:val="both"/>
        <w:rPr>
          <w:b/>
        </w:rPr>
      </w:pPr>
      <w:r>
        <w:t xml:space="preserve">24. Об очередной сессии Законодательного Собрания Камчатского края, </w:t>
      </w:r>
      <w:r w:rsidRPr="00C0725E">
        <w:rPr>
          <w:b/>
        </w:rPr>
        <w:t>пост. 838</w:t>
      </w:r>
    </w:p>
    <w:p w:rsidR="004E270B" w:rsidRDefault="004E270B" w:rsidP="002E266C">
      <w:pPr>
        <w:ind w:left="360" w:firstLine="708"/>
        <w:jc w:val="right"/>
      </w:pPr>
    </w:p>
    <w:p w:rsidR="00F902C8" w:rsidRPr="00C0725E" w:rsidRDefault="005B4598" w:rsidP="00F902C8">
      <w:pPr>
        <w:ind w:firstLine="708"/>
        <w:jc w:val="both"/>
        <w:rPr>
          <w:b/>
        </w:rPr>
      </w:pPr>
      <w:r>
        <w:t>25</w:t>
      </w:r>
      <w:r w:rsidR="00F902C8">
        <w:t>. Об информации заместителя Председателя Государственной Думы Федерального Собрания Российской Федерации И.А. Яровой</w:t>
      </w:r>
      <w:r w:rsidR="00C0725E">
        <w:t xml:space="preserve">, </w:t>
      </w:r>
      <w:r w:rsidR="00C0725E" w:rsidRPr="00C0725E">
        <w:rPr>
          <w:b/>
        </w:rPr>
        <w:t>протокольная запись</w:t>
      </w:r>
    </w:p>
    <w:p w:rsidR="00F902C8" w:rsidRDefault="00F902C8" w:rsidP="002E266C">
      <w:pPr>
        <w:ind w:left="360" w:firstLine="708"/>
        <w:jc w:val="right"/>
      </w:pPr>
    </w:p>
    <w:p w:rsidR="00F902C8" w:rsidRDefault="00F902C8" w:rsidP="00F902C8">
      <w:pPr>
        <w:ind w:firstLine="708"/>
        <w:jc w:val="both"/>
      </w:pPr>
    </w:p>
    <w:p w:rsidR="00F902C8" w:rsidRPr="002D29A9" w:rsidRDefault="00F902C8" w:rsidP="00F902C8">
      <w:pPr>
        <w:ind w:firstLine="708"/>
        <w:jc w:val="right"/>
      </w:pPr>
    </w:p>
    <w:sectPr w:rsidR="00F902C8" w:rsidRPr="002D29A9" w:rsidSect="00DE45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0"/>
    <w:rsid w:val="0008339E"/>
    <w:rsid w:val="000A6417"/>
    <w:rsid w:val="000B2D60"/>
    <w:rsid w:val="000B41B9"/>
    <w:rsid w:val="001E1521"/>
    <w:rsid w:val="001F727E"/>
    <w:rsid w:val="002E266C"/>
    <w:rsid w:val="0036757D"/>
    <w:rsid w:val="003A20B5"/>
    <w:rsid w:val="00414260"/>
    <w:rsid w:val="00437DC3"/>
    <w:rsid w:val="004C7055"/>
    <w:rsid w:val="004E270B"/>
    <w:rsid w:val="00504061"/>
    <w:rsid w:val="00524166"/>
    <w:rsid w:val="0052623F"/>
    <w:rsid w:val="00531975"/>
    <w:rsid w:val="0053720D"/>
    <w:rsid w:val="005A1294"/>
    <w:rsid w:val="005B4598"/>
    <w:rsid w:val="005D28F8"/>
    <w:rsid w:val="006015F6"/>
    <w:rsid w:val="00624721"/>
    <w:rsid w:val="00660E05"/>
    <w:rsid w:val="006B0774"/>
    <w:rsid w:val="006B16F2"/>
    <w:rsid w:val="006C4103"/>
    <w:rsid w:val="006E6947"/>
    <w:rsid w:val="00751117"/>
    <w:rsid w:val="007752D8"/>
    <w:rsid w:val="007D32C4"/>
    <w:rsid w:val="007D5026"/>
    <w:rsid w:val="007E2BA5"/>
    <w:rsid w:val="008269D9"/>
    <w:rsid w:val="008A2C85"/>
    <w:rsid w:val="008D0035"/>
    <w:rsid w:val="00A25CB7"/>
    <w:rsid w:val="00A61AA9"/>
    <w:rsid w:val="00A749D9"/>
    <w:rsid w:val="00B46435"/>
    <w:rsid w:val="00B73880"/>
    <w:rsid w:val="00C0725E"/>
    <w:rsid w:val="00C20AB4"/>
    <w:rsid w:val="00CA0456"/>
    <w:rsid w:val="00D3668C"/>
    <w:rsid w:val="00D6628A"/>
    <w:rsid w:val="00D70CD2"/>
    <w:rsid w:val="00D717D0"/>
    <w:rsid w:val="00D91CD9"/>
    <w:rsid w:val="00D92508"/>
    <w:rsid w:val="00DD2CBA"/>
    <w:rsid w:val="00DD589F"/>
    <w:rsid w:val="00DE4514"/>
    <w:rsid w:val="00E42D5A"/>
    <w:rsid w:val="00F04A25"/>
    <w:rsid w:val="00F24A99"/>
    <w:rsid w:val="00F902C8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AFD4"/>
  <w15:chartTrackingRefBased/>
  <w15:docId w15:val="{7F586B33-FB45-40CF-9FBA-1362672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7</cp:revision>
  <cp:lastPrinted>2025-02-19T07:20:00Z</cp:lastPrinted>
  <dcterms:created xsi:type="dcterms:W3CDTF">2025-02-20T22:19:00Z</dcterms:created>
  <dcterms:modified xsi:type="dcterms:W3CDTF">2025-02-23T22:02:00Z</dcterms:modified>
</cp:coreProperties>
</file>